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D" w:rsidRPr="008B298C" w:rsidRDefault="008B298C" w:rsidP="00F50D37">
      <w:pPr>
        <w:jc w:val="center"/>
        <w:rPr>
          <w:rFonts w:ascii="Lucida Handwriting" w:hAnsi="Lucida Handwriting"/>
          <w:sz w:val="44"/>
          <w:szCs w:val="44"/>
        </w:rPr>
      </w:pPr>
      <w:r w:rsidRPr="008B298C">
        <w:rPr>
          <w:rFonts w:ascii="Lucida Handwriting" w:hAnsi="Lucida Handwriting"/>
          <w:noProof/>
          <w:sz w:val="44"/>
          <w:szCs w:val="44"/>
          <w:lang w:eastAsia="hu-HU"/>
        </w:rPr>
        <w:drawing>
          <wp:anchor distT="0" distB="0" distL="114300" distR="114300" simplePos="0" relativeHeight="251658752" behindDoc="0" locked="0" layoutInCell="1" allowOverlap="1" wp14:anchorId="25606FA6" wp14:editId="7FA80AAB">
            <wp:simplePos x="0" y="0"/>
            <wp:positionH relativeFrom="margin">
              <wp:posOffset>662305</wp:posOffset>
            </wp:positionH>
            <wp:positionV relativeFrom="margin">
              <wp:posOffset>1905</wp:posOffset>
            </wp:positionV>
            <wp:extent cx="2362200" cy="1569085"/>
            <wp:effectExtent l="0" t="0" r="0" b="0"/>
            <wp:wrapSquare wrapText="bothSides"/>
            <wp:docPr id="1" name="Kép 1" descr="Iskolaszer Iskolai Tanszer Ecsetek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olaszer Iskolai Tanszer Ecsetek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CD" w:rsidRPr="008B298C">
        <w:rPr>
          <w:rFonts w:ascii="Lucida Handwriting" w:hAnsi="Lucida Handwriting"/>
          <w:sz w:val="44"/>
          <w:szCs w:val="44"/>
        </w:rPr>
        <w:t>FELS</w:t>
      </w:r>
      <w:r w:rsidR="000809CD" w:rsidRPr="008B298C">
        <w:rPr>
          <w:rFonts w:ascii="Cambria" w:hAnsi="Cambria" w:cs="Cambria"/>
          <w:sz w:val="44"/>
          <w:szCs w:val="44"/>
        </w:rPr>
        <w:t>Ő</w:t>
      </w:r>
      <w:r w:rsidR="000809CD" w:rsidRPr="008B298C">
        <w:rPr>
          <w:rFonts w:ascii="Lucida Handwriting" w:hAnsi="Lucida Handwriting"/>
          <w:sz w:val="44"/>
          <w:szCs w:val="44"/>
        </w:rPr>
        <w:t xml:space="preserve"> TAGOZAT</w:t>
      </w:r>
      <w:r>
        <w:rPr>
          <w:rFonts w:ascii="Lucida Handwriting" w:hAnsi="Lucida Handwriting"/>
          <w:sz w:val="44"/>
          <w:szCs w:val="44"/>
        </w:rPr>
        <w:br/>
      </w:r>
      <w:r>
        <w:rPr>
          <w:rFonts w:ascii="Lucida Handwriting" w:hAnsi="Lucida Handwriting"/>
          <w:sz w:val="44"/>
          <w:szCs w:val="44"/>
        </w:rPr>
        <w:tab/>
      </w:r>
      <w:r>
        <w:rPr>
          <w:rFonts w:ascii="Lucida Handwriting" w:hAnsi="Lucida Handwriting"/>
          <w:sz w:val="44"/>
          <w:szCs w:val="44"/>
        </w:rPr>
        <w:tab/>
        <w:t>tanszerlista</w:t>
      </w:r>
      <w:r w:rsidR="001B0A81">
        <w:rPr>
          <w:rFonts w:ascii="Lucida Handwriting" w:hAnsi="Lucida Handwriting"/>
          <w:sz w:val="44"/>
          <w:szCs w:val="44"/>
        </w:rPr>
        <w:br/>
      </w:r>
    </w:p>
    <w:p w:rsidR="000809CD" w:rsidRDefault="000809CD"/>
    <w:p w:rsidR="008B298C" w:rsidRDefault="001B0A81">
      <w:pPr>
        <w:rPr>
          <w:b/>
        </w:rPr>
      </w:pPr>
      <w:r>
        <w:rPr>
          <w:b/>
        </w:rPr>
        <w:t>A tavalyi megkezdett füzetek tökéletesen megfelelnek a folytatásnak – ki ne dobd!</w:t>
      </w:r>
    </w:p>
    <w:p w:rsidR="000809CD" w:rsidRPr="00F50D37" w:rsidRDefault="000809CD">
      <w:pPr>
        <w:rPr>
          <w:b/>
        </w:rPr>
      </w:pPr>
      <w:r w:rsidRPr="00F50D37">
        <w:rPr>
          <w:b/>
        </w:rPr>
        <w:t xml:space="preserve">Matematika: </w:t>
      </w:r>
    </w:p>
    <w:p w:rsidR="000809CD" w:rsidRDefault="000809CD" w:rsidP="000809CD">
      <w:pPr>
        <w:pStyle w:val="Listaszerbekezds"/>
        <w:numPr>
          <w:ilvl w:val="0"/>
          <w:numId w:val="1"/>
        </w:numPr>
      </w:pPr>
      <w:r w:rsidRPr="000809CD">
        <w:t>2 db négyzetrácsos füzet bármilyen alakú,</w:t>
      </w:r>
    </w:p>
    <w:p w:rsidR="000809CD" w:rsidRDefault="008B298C" w:rsidP="000809CD">
      <w:pPr>
        <w:pStyle w:val="Listaszerbekezds"/>
        <w:numPr>
          <w:ilvl w:val="0"/>
          <w:numId w:val="1"/>
        </w:numPr>
      </w:pPr>
      <w:r>
        <w:t>2</w:t>
      </w:r>
      <w:r w:rsidR="000809CD" w:rsidRPr="000809CD">
        <w:t xml:space="preserve"> db kicsi négyzetrácsos füzet (dolgozatoknak),</w:t>
      </w:r>
    </w:p>
    <w:p w:rsidR="000809CD" w:rsidRDefault="000809CD" w:rsidP="000809CD">
      <w:pPr>
        <w:pStyle w:val="Listaszerbekezds"/>
        <w:numPr>
          <w:ilvl w:val="0"/>
          <w:numId w:val="1"/>
        </w:numPr>
      </w:pPr>
      <w:r w:rsidRPr="000809CD">
        <w:t>1 db sima füzet,</w:t>
      </w:r>
    </w:p>
    <w:p w:rsidR="00F819EF" w:rsidRDefault="000809CD" w:rsidP="000809CD">
      <w:pPr>
        <w:pStyle w:val="Listaszerbekezds"/>
        <w:numPr>
          <w:ilvl w:val="0"/>
          <w:numId w:val="1"/>
        </w:numPr>
      </w:pPr>
      <w:r w:rsidRPr="000809CD">
        <w:t>körző, 2 db vonalzó, szögmérő</w:t>
      </w:r>
    </w:p>
    <w:p w:rsidR="00BC00C2" w:rsidRDefault="00BC00C2" w:rsidP="000809CD">
      <w:pPr>
        <w:pStyle w:val="Listaszerbekezds"/>
        <w:numPr>
          <w:ilvl w:val="0"/>
          <w:numId w:val="1"/>
        </w:numPr>
      </w:pPr>
      <w:r>
        <w:t>egy mappa, amiben a lapokat tudod gyűjteni</w:t>
      </w:r>
      <w:bookmarkStart w:id="0" w:name="_GoBack"/>
      <w:bookmarkEnd w:id="0"/>
    </w:p>
    <w:p w:rsidR="008B298C" w:rsidRDefault="008B298C" w:rsidP="000809CD">
      <w:pPr>
        <w:pStyle w:val="Listaszerbekezds"/>
        <w:numPr>
          <w:ilvl w:val="0"/>
          <w:numId w:val="1"/>
        </w:numPr>
      </w:pPr>
      <w:r>
        <w:t>7. osztálytól számológép</w:t>
      </w:r>
    </w:p>
    <w:p w:rsidR="000809CD" w:rsidRPr="00F50D37" w:rsidRDefault="006B5929" w:rsidP="000809CD">
      <w:pPr>
        <w:rPr>
          <w:b/>
        </w:rPr>
      </w:pPr>
      <w:r w:rsidRPr="00F50D37">
        <w:rPr>
          <w:b/>
        </w:rPr>
        <w:t>Történelem:</w:t>
      </w:r>
    </w:p>
    <w:p w:rsidR="006B5929" w:rsidRDefault="006B5929" w:rsidP="006B5929">
      <w:pPr>
        <w:pStyle w:val="Listaszerbekezds"/>
        <w:numPr>
          <w:ilvl w:val="0"/>
          <w:numId w:val="2"/>
        </w:numPr>
      </w:pPr>
      <w:r>
        <w:t>1 db füzet minden osztályban</w:t>
      </w:r>
    </w:p>
    <w:p w:rsidR="006B5929" w:rsidRPr="00F50D37" w:rsidRDefault="006B5929" w:rsidP="006B5929">
      <w:pPr>
        <w:rPr>
          <w:b/>
        </w:rPr>
      </w:pPr>
      <w:r w:rsidRPr="00F50D37">
        <w:rPr>
          <w:b/>
        </w:rPr>
        <w:t>Német nyelv:</w:t>
      </w:r>
      <w:r w:rsidR="001B0A81">
        <w:rPr>
          <w:b/>
        </w:rPr>
        <w:t xml:space="preserve"> a legjobb, ha a tavalyit használod</w:t>
      </w:r>
      <w:proofErr w:type="gramStart"/>
      <w:r w:rsidR="001B0A81">
        <w:rPr>
          <w:b/>
        </w:rPr>
        <w:t>!!!!!!</w:t>
      </w:r>
      <w:proofErr w:type="gramEnd"/>
    </w:p>
    <w:p w:rsidR="006B5929" w:rsidRDefault="006B5929" w:rsidP="006B5929">
      <w:pPr>
        <w:pStyle w:val="Listaszerbekezds"/>
        <w:numPr>
          <w:ilvl w:val="0"/>
          <w:numId w:val="2"/>
        </w:numPr>
      </w:pPr>
      <w:r>
        <w:t>1 db vonalas füzet</w:t>
      </w:r>
    </w:p>
    <w:p w:rsidR="006B5929" w:rsidRDefault="006B5929" w:rsidP="006B5929">
      <w:pPr>
        <w:pStyle w:val="Listaszerbekezds"/>
        <w:numPr>
          <w:ilvl w:val="0"/>
          <w:numId w:val="2"/>
        </w:numPr>
      </w:pPr>
      <w:r>
        <w:t>1 db szótár füzet</w:t>
      </w:r>
    </w:p>
    <w:p w:rsidR="006B5929" w:rsidRPr="00F50D37" w:rsidRDefault="006B5929" w:rsidP="006B5929">
      <w:pPr>
        <w:rPr>
          <w:b/>
        </w:rPr>
      </w:pPr>
      <w:r w:rsidRPr="00F50D37">
        <w:rPr>
          <w:b/>
        </w:rPr>
        <w:t>Népismeret:</w:t>
      </w:r>
    </w:p>
    <w:p w:rsidR="006B5929" w:rsidRDefault="006B5929" w:rsidP="00F50D37">
      <w:pPr>
        <w:pStyle w:val="Listaszerbekezds"/>
        <w:numPr>
          <w:ilvl w:val="0"/>
          <w:numId w:val="4"/>
        </w:numPr>
      </w:pPr>
      <w:r>
        <w:t xml:space="preserve">1 db </w:t>
      </w:r>
      <w:r w:rsidR="00F50D37">
        <w:t>vonalas füzet</w:t>
      </w:r>
      <w:r w:rsidR="008B298C">
        <w:t xml:space="preserve"> – folytatható, ha megvan!</w:t>
      </w:r>
    </w:p>
    <w:p w:rsidR="00F50D37" w:rsidRPr="00F50D37" w:rsidRDefault="00F50D37" w:rsidP="006B5929">
      <w:pPr>
        <w:rPr>
          <w:b/>
        </w:rPr>
      </w:pPr>
      <w:r w:rsidRPr="00F50D37">
        <w:rPr>
          <w:b/>
        </w:rPr>
        <w:t>Ének:</w:t>
      </w:r>
    </w:p>
    <w:p w:rsidR="00F50D37" w:rsidRDefault="00F50D37" w:rsidP="00F50D37">
      <w:pPr>
        <w:pStyle w:val="Listaszerbekezds"/>
        <w:numPr>
          <w:ilvl w:val="0"/>
          <w:numId w:val="3"/>
        </w:numPr>
      </w:pPr>
      <w:r>
        <w:t>Kotta füzet – jó a tavalyi is!</w:t>
      </w:r>
    </w:p>
    <w:p w:rsidR="00F50D37" w:rsidRPr="00F50D37" w:rsidRDefault="00F50D37" w:rsidP="00F50D37">
      <w:pPr>
        <w:rPr>
          <w:b/>
        </w:rPr>
      </w:pPr>
      <w:r w:rsidRPr="00F50D37">
        <w:rPr>
          <w:b/>
        </w:rPr>
        <w:t>Magyar:</w:t>
      </w:r>
    </w:p>
    <w:p w:rsidR="00F50D37" w:rsidRDefault="008B298C" w:rsidP="008B298C">
      <w:pPr>
        <w:pStyle w:val="Listaszerbekezds"/>
        <w:numPr>
          <w:ilvl w:val="0"/>
          <w:numId w:val="3"/>
        </w:numPr>
      </w:pPr>
      <w:r>
        <w:t xml:space="preserve">4 db vonalas, </w:t>
      </w:r>
      <w:proofErr w:type="gramStart"/>
      <w:r>
        <w:t>margózott</w:t>
      </w:r>
      <w:proofErr w:type="gramEnd"/>
      <w:r>
        <w:t xml:space="preserve"> füzet</w:t>
      </w:r>
    </w:p>
    <w:p w:rsidR="008B298C" w:rsidRDefault="008B298C" w:rsidP="008B298C">
      <w:pPr>
        <w:pStyle w:val="Listaszerbekezds"/>
        <w:numPr>
          <w:ilvl w:val="0"/>
          <w:numId w:val="3"/>
        </w:numPr>
      </w:pPr>
      <w:r>
        <w:t>2 db közepes boríték</w:t>
      </w:r>
    </w:p>
    <w:p w:rsidR="00F50D37" w:rsidRPr="00F50D37" w:rsidRDefault="00F50D37" w:rsidP="00F50D37">
      <w:pPr>
        <w:rPr>
          <w:b/>
        </w:rPr>
      </w:pPr>
      <w:r w:rsidRPr="00F50D37">
        <w:rPr>
          <w:b/>
        </w:rPr>
        <w:t>Technika dobozod legyen feltöltve a következőkkel:</w:t>
      </w:r>
    </w:p>
    <w:p w:rsidR="00F50D37" w:rsidRDefault="00F50D37" w:rsidP="00F50D37">
      <w:r>
        <w:t xml:space="preserve">-olló, </w:t>
      </w:r>
      <w:r w:rsidR="008B298C">
        <w:t>víz</w:t>
      </w:r>
      <w:r>
        <w:t>festék, színes ceruza, cellux, ragasztó stift, színes lapok,</w:t>
      </w:r>
      <w:r w:rsidR="008B298C">
        <w:t xml:space="preserve"> 40 </w:t>
      </w:r>
      <w:proofErr w:type="gramStart"/>
      <w:r w:rsidR="008B298C">
        <w:t>db  rajzlap</w:t>
      </w:r>
      <w:proofErr w:type="gramEnd"/>
      <w:r w:rsidR="008B298C">
        <w:t xml:space="preserve"> a/4-es; 2-es,6-os,10-es</w:t>
      </w:r>
      <w:r>
        <w:t xml:space="preserve"> ecset, ecsettál</w:t>
      </w:r>
      <w:r w:rsidR="008B298C">
        <w:t>, törlőruha, tűfilc, 6-os tempera csomag</w:t>
      </w:r>
    </w:p>
    <w:p w:rsidR="00F50D37" w:rsidRDefault="00F50D37" w:rsidP="00F50D37"/>
    <w:p w:rsidR="00F50D37" w:rsidRDefault="00F50D37" w:rsidP="001B0A81">
      <w:r>
        <w:t>Földraj</w:t>
      </w:r>
      <w:r w:rsidR="001B0A81">
        <w:t xml:space="preserve">z, biológia, kémia, informatika: </w:t>
      </w:r>
      <w:r>
        <w:t>Minden tantárgyhoz füzet szükséges min. 1-1 db</w:t>
      </w:r>
    </w:p>
    <w:sectPr w:rsidR="00F5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5CD"/>
    <w:multiLevelType w:val="hybridMultilevel"/>
    <w:tmpl w:val="8A88FBE2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599150C"/>
    <w:multiLevelType w:val="hybridMultilevel"/>
    <w:tmpl w:val="55CA9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E10"/>
    <w:multiLevelType w:val="hybridMultilevel"/>
    <w:tmpl w:val="8C2A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868"/>
    <w:multiLevelType w:val="hybridMultilevel"/>
    <w:tmpl w:val="1430D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E98"/>
    <w:multiLevelType w:val="hybridMultilevel"/>
    <w:tmpl w:val="966A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D"/>
    <w:rsid w:val="000809CD"/>
    <w:rsid w:val="001B0A81"/>
    <w:rsid w:val="006B5929"/>
    <w:rsid w:val="008B298C"/>
    <w:rsid w:val="00BC00C2"/>
    <w:rsid w:val="00F50D37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0EE5"/>
  <w15:docId w15:val="{16E06E10-1A8B-43EB-A8CA-0CFFB6B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szszt</cp:lastModifiedBy>
  <cp:revision>2</cp:revision>
  <dcterms:created xsi:type="dcterms:W3CDTF">2023-06-27T11:46:00Z</dcterms:created>
  <dcterms:modified xsi:type="dcterms:W3CDTF">2023-06-27T11:46:00Z</dcterms:modified>
</cp:coreProperties>
</file>